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FD79" w14:textId="77777777" w:rsidR="00C3785B" w:rsidRPr="00C3785B" w:rsidRDefault="00C3785B" w:rsidP="00C3785B">
      <w:pPr>
        <w:rPr>
          <w:b/>
          <w:bCs/>
        </w:rPr>
      </w:pPr>
      <w:r w:rsidRPr="00C3785B">
        <w:rPr>
          <w:b/>
          <w:bCs/>
        </w:rPr>
        <w:t>Resumé</w:t>
      </w:r>
    </w:p>
    <w:p w14:paraId="3842DD74" w14:textId="77777777" w:rsidR="00C3785B" w:rsidRPr="00C3785B" w:rsidRDefault="00C3785B" w:rsidP="00C3785B">
      <w:r w:rsidRPr="00C3785B">
        <w:t>Medicinforbruget er stigende i Danmark. Dette kan især være en udfordring for de ældre, hvor</w:t>
      </w:r>
    </w:p>
    <w:p w14:paraId="78368474" w14:textId="77777777" w:rsidR="00C3785B" w:rsidRPr="00C3785B" w:rsidRDefault="00C3785B" w:rsidP="00C3785B">
      <w:r w:rsidRPr="00C3785B">
        <w:t>uhensigtsmæssige interaktioner- og bivirkninger kan forekomme. Til at forhindre uhensigtsmæssig</w:t>
      </w:r>
    </w:p>
    <w:p w14:paraId="5E8443C2" w14:textId="77777777" w:rsidR="00C3785B" w:rsidRPr="00C3785B" w:rsidRDefault="00C3785B" w:rsidP="00C3785B">
      <w:r w:rsidRPr="00C3785B">
        <w:t>medicinbrug kan afmedicinering være en mulig løsning. Afmedicinering er en klinisk proces som</w:t>
      </w:r>
    </w:p>
    <w:p w14:paraId="13285FCB" w14:textId="77777777" w:rsidR="00C3785B" w:rsidRPr="00C3785B" w:rsidRDefault="00C3785B" w:rsidP="00C3785B">
      <w:r w:rsidRPr="00C3785B">
        <w:t xml:space="preserve">indbefatter </w:t>
      </w:r>
      <w:proofErr w:type="spellStart"/>
      <w:r w:rsidRPr="00C3785B">
        <w:t>seponering</w:t>
      </w:r>
      <w:proofErr w:type="spellEnd"/>
      <w:r w:rsidRPr="00C3785B">
        <w:t xml:space="preserve"> og dosisreduktion af lægemidler.</w:t>
      </w:r>
    </w:p>
    <w:p w14:paraId="0EEF9AF5" w14:textId="77777777" w:rsidR="00C3785B" w:rsidRPr="00C3785B" w:rsidRDefault="00C3785B" w:rsidP="00C3785B">
      <w:r w:rsidRPr="00C3785B">
        <w:t>Denne afhandling har til formål at undersøge danske apoteksfarmaceuters perspektiver på og</w:t>
      </w:r>
    </w:p>
    <w:p w14:paraId="191862ED" w14:textId="77777777" w:rsidR="00C3785B" w:rsidRPr="00C3785B" w:rsidRDefault="00C3785B" w:rsidP="00C3785B">
      <w:r w:rsidRPr="00C3785B">
        <w:t>erfaringer med afmedicinering, da der forekommer begrænset viden på området. Farmaceuternes</w:t>
      </w:r>
    </w:p>
    <w:p w14:paraId="5797E13B" w14:textId="77777777" w:rsidR="00C3785B" w:rsidRPr="00C3785B" w:rsidRDefault="00C3785B" w:rsidP="00C3785B">
      <w:r w:rsidRPr="00C3785B">
        <w:t>kundekontakt bevirker, at de potentielt kan spille en afgørende rolle i at fremme afmedicinering.</w:t>
      </w:r>
    </w:p>
    <w:p w14:paraId="78A88B0B" w14:textId="77777777" w:rsidR="00C3785B" w:rsidRPr="00C3785B" w:rsidRDefault="00C3785B" w:rsidP="00C3785B">
      <w:r w:rsidRPr="00C3785B">
        <w:t>Projektet tager udgangspunkt i en spørgeskemaundersøgelse forbeholdt farmaceuter, der arbejder på</w:t>
      </w:r>
    </w:p>
    <w:p w14:paraId="74EB1370" w14:textId="77777777" w:rsidR="00C3785B" w:rsidRPr="00C3785B" w:rsidRDefault="00C3785B" w:rsidP="00C3785B">
      <w:r w:rsidRPr="00C3785B">
        <w:t>primærapoteker i Danmark. Spørgeskemaet er blevet pilottestet på Odense Apoteket Ørnen, og</w:t>
      </w:r>
    </w:p>
    <w:p w14:paraId="7955A5FF" w14:textId="77777777" w:rsidR="00C3785B" w:rsidRPr="00C3785B" w:rsidRDefault="00C3785B" w:rsidP="00C3785B">
      <w:r w:rsidRPr="00C3785B">
        <w:t>distribuering foregik igennem Netværk for udvikling af apotekspraksis og to udvalgte Facebookgrupper</w:t>
      </w:r>
    </w:p>
    <w:p w14:paraId="65CE20A5" w14:textId="77777777" w:rsidR="00C3785B" w:rsidRPr="00C3785B" w:rsidRDefault="00C3785B" w:rsidP="00C3785B">
      <w:r w:rsidRPr="00C3785B">
        <w:t>målrettet farmaceuter. Det samlede antal respondenter er 43.</w:t>
      </w:r>
    </w:p>
    <w:p w14:paraId="2FC74145" w14:textId="77777777" w:rsidR="00C3785B" w:rsidRPr="00C3785B" w:rsidRDefault="00C3785B" w:rsidP="00C3785B">
      <w:r w:rsidRPr="00C3785B">
        <w:t>Resultaterne viser, at størstedelen af farmaceuterne i mindre grad har fokus på afmedicinering på</w:t>
      </w:r>
    </w:p>
    <w:p w14:paraId="0A1FBA0E" w14:textId="77777777" w:rsidR="00C3785B" w:rsidRPr="00C3785B" w:rsidRDefault="00C3785B" w:rsidP="00C3785B">
      <w:r w:rsidRPr="00C3785B">
        <w:t>trods af, at de kender til begrebet. Her blev barrierer som manglende tid, og at afmedicinering anses</w:t>
      </w:r>
    </w:p>
    <w:p w14:paraId="7E315139" w14:textId="77777777" w:rsidR="00C3785B" w:rsidRPr="00C3785B" w:rsidRDefault="00C3785B" w:rsidP="00C3785B">
      <w:r w:rsidRPr="00C3785B">
        <w:t>som værende uden for arbejdsområdet, nævnt som årsager til nedsat fokus. I forlængelse heraf viser</w:t>
      </w:r>
    </w:p>
    <w:p w14:paraId="4505E301" w14:textId="77777777" w:rsidR="00C3785B" w:rsidRPr="00C3785B" w:rsidRDefault="00C3785B" w:rsidP="00C3785B">
      <w:r w:rsidRPr="00C3785B">
        <w:t>resultaterne, at farmaceuterne anbefaler kunderne selv at opsøge egen læge, hvis afmedicinering er</w:t>
      </w:r>
    </w:p>
    <w:p w14:paraId="0DE27B67" w14:textId="77777777" w:rsidR="00C3785B" w:rsidRPr="00C3785B" w:rsidRDefault="00C3785B" w:rsidP="00C3785B">
      <w:r w:rsidRPr="00C3785B">
        <w:t>relevant.</w:t>
      </w:r>
    </w:p>
    <w:p w14:paraId="44A4D052" w14:textId="77777777" w:rsidR="00C3785B" w:rsidRPr="00C3785B" w:rsidRDefault="00C3785B" w:rsidP="00C3785B">
      <w:r w:rsidRPr="00C3785B">
        <w:t>Det kan konkluderes, at farmaceuterne mener, at retningslinjer er en afgørende faktor for at fremme</w:t>
      </w:r>
    </w:p>
    <w:p w14:paraId="01D8B295" w14:textId="77777777" w:rsidR="00C3785B" w:rsidRPr="00C3785B" w:rsidRDefault="00C3785B" w:rsidP="00C3785B">
      <w:r w:rsidRPr="00C3785B">
        <w:t>afmedicinering på apotekerne. For at udarbejde retningslinjer kan der videre ses på, hvordan en</w:t>
      </w:r>
    </w:p>
    <w:p w14:paraId="7147BAF8" w14:textId="77777777" w:rsidR="00C3785B" w:rsidRPr="00C3785B" w:rsidRDefault="00C3785B" w:rsidP="00C3785B">
      <w:r w:rsidRPr="00C3785B">
        <w:t>sundhedsydelse bliver implementeret, og hvad farmaceuterne har af erfaringer inden for dette.</w:t>
      </w:r>
    </w:p>
    <w:p w14:paraId="26DAD8B1" w14:textId="77777777" w:rsidR="008B028B" w:rsidRDefault="008B028B"/>
    <w:sectPr w:rsidR="008B02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5B"/>
    <w:rsid w:val="004F1198"/>
    <w:rsid w:val="008B028B"/>
    <w:rsid w:val="00C3785B"/>
    <w:rsid w:val="00E4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9D60"/>
  <w15:chartTrackingRefBased/>
  <w15:docId w15:val="{B809152C-267F-4932-A604-29F7BF51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7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7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78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78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78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78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78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78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78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7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7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78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78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78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78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78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78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78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37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7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378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378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37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3785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3785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3785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37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3785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37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1441</Characters>
  <Application>Microsoft Office Word</Application>
  <DocSecurity>0</DocSecurity>
  <Lines>12</Lines>
  <Paragraphs>3</Paragraphs>
  <ScaleCrop>false</ScaleCrop>
  <Company>Pharmakon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Rose Primdahl</dc:creator>
  <cp:keywords/>
  <dc:description/>
  <cp:lastModifiedBy>Kristin Rose Primdahl</cp:lastModifiedBy>
  <cp:revision>1</cp:revision>
  <dcterms:created xsi:type="dcterms:W3CDTF">2025-01-03T13:32:00Z</dcterms:created>
  <dcterms:modified xsi:type="dcterms:W3CDTF">2025-01-03T13:33:00Z</dcterms:modified>
</cp:coreProperties>
</file>